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46C43B" w14:textId="77777777" w:rsidR="00C66122" w:rsidRDefault="00C66122" w:rsidP="001731E3">
      <w:pPr>
        <w:pStyle w:val="1"/>
        <w:ind w:left="10348" w:firstLine="0"/>
        <w:rPr>
          <w:color w:val="00000A"/>
          <w:lang w:eastAsia="ru-RU" w:bidi="ru-RU"/>
        </w:rPr>
      </w:pPr>
      <w:r>
        <w:rPr>
          <w:color w:val="00000A"/>
          <w:lang w:eastAsia="ru-RU" w:bidi="ru-RU"/>
        </w:rPr>
        <w:t>Приложение 4</w:t>
      </w:r>
    </w:p>
    <w:p w14:paraId="11E2D2B2" w14:textId="77777777" w:rsidR="00C66122" w:rsidRDefault="00C66122" w:rsidP="001731E3">
      <w:pPr>
        <w:ind w:left="10348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к постановлению Администрации</w:t>
      </w:r>
    </w:p>
    <w:p w14:paraId="45B9A02D" w14:textId="77777777" w:rsidR="00C66122" w:rsidRDefault="00C66122" w:rsidP="001731E3">
      <w:pPr>
        <w:ind w:left="10348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городского округа Фрязино</w:t>
      </w:r>
    </w:p>
    <w:p w14:paraId="40A04B19" w14:textId="77777777" w:rsidR="005A218F" w:rsidRPr="00522BBA" w:rsidRDefault="005A218F" w:rsidP="005A218F">
      <w:pPr>
        <w:pStyle w:val="8"/>
        <w:spacing w:line="240" w:lineRule="auto"/>
        <w:ind w:left="10773"/>
        <w:jc w:val="left"/>
        <w:rPr>
          <w:color w:val="auto"/>
          <w:sz w:val="28"/>
          <w:szCs w:val="28"/>
          <w:lang w:eastAsia="ru-RU"/>
        </w:rPr>
      </w:pPr>
      <w:r w:rsidRPr="00522BBA">
        <w:rPr>
          <w:color w:val="auto"/>
          <w:sz w:val="28"/>
          <w:szCs w:val="28"/>
          <w:lang w:eastAsia="ru-RU"/>
        </w:rPr>
        <w:t>от 25.11.2024  №  1171</w:t>
      </w:r>
    </w:p>
    <w:p w14:paraId="017EB3AF" w14:textId="77777777" w:rsidR="00C66122" w:rsidRPr="00C66122" w:rsidRDefault="00C66122" w:rsidP="00C66122">
      <w:pPr>
        <w:ind w:left="8364"/>
        <w:jc w:val="center"/>
        <w:rPr>
          <w:sz w:val="28"/>
          <w:szCs w:val="28"/>
        </w:rPr>
      </w:pPr>
      <w:bookmarkStart w:id="0" w:name="_GoBack"/>
      <w:bookmarkEnd w:id="0"/>
    </w:p>
    <w:p w14:paraId="74C00355" w14:textId="77777777" w:rsidR="00C66122" w:rsidRPr="00C66122" w:rsidRDefault="00C66122" w:rsidP="00C66122">
      <w:pPr>
        <w:pStyle w:val="20"/>
        <w:spacing w:after="0"/>
        <w:rPr>
          <w:rFonts w:ascii="Times New Roman" w:hAnsi="Times New Roman" w:cs="Times New Roman"/>
          <w:color w:val="00000A"/>
          <w:lang w:bidi="ru-RU"/>
        </w:rPr>
      </w:pPr>
      <w:bookmarkStart w:id="1" w:name="bookmark8"/>
      <w:bookmarkEnd w:id="1"/>
      <w:r w:rsidRPr="00C66122">
        <w:rPr>
          <w:rFonts w:ascii="Times New Roman" w:hAnsi="Times New Roman" w:cs="Times New Roman"/>
          <w:color w:val="00000A"/>
          <w:lang w:bidi="ru-RU"/>
        </w:rPr>
        <w:t>ПЛАН</w:t>
      </w:r>
    </w:p>
    <w:p w14:paraId="0AE31AE7" w14:textId="1F47CBE9" w:rsidR="00C66122" w:rsidRDefault="00C66122" w:rsidP="001731E3">
      <w:pPr>
        <w:pStyle w:val="20"/>
        <w:spacing w:after="0"/>
        <w:rPr>
          <w:rFonts w:ascii="Times New Roman" w:hAnsi="Times New Roman" w:cs="Times New Roman"/>
          <w:color w:val="auto"/>
          <w:lang w:eastAsia="ru-RU" w:bidi="ru-RU"/>
        </w:rPr>
      </w:pPr>
      <w:bookmarkStart w:id="2" w:name="bookmark10"/>
      <w:bookmarkEnd w:id="2"/>
      <w:r w:rsidRPr="00C66122">
        <w:rPr>
          <w:rFonts w:ascii="Times New Roman" w:hAnsi="Times New Roman" w:cs="Times New Roman"/>
          <w:color w:val="00000A"/>
          <w:lang w:bidi="ru-RU"/>
        </w:rPr>
        <w:t xml:space="preserve">комплектования </w:t>
      </w:r>
      <w:r w:rsidR="001731E3" w:rsidRPr="00AD0B47">
        <w:rPr>
          <w:rFonts w:ascii="Times New Roman" w:hAnsi="Times New Roman" w:cs="Times New Roman"/>
          <w:color w:val="auto"/>
          <w:lang w:eastAsia="ru-RU" w:bidi="ru-RU"/>
        </w:rPr>
        <w:t>обучаемыми городского округа Фрязино Московской области учебно-методического центра Государственного казенного учреждения Московской области «Специальный центр «Звенигород» на 2025 год</w:t>
      </w:r>
    </w:p>
    <w:p w14:paraId="2066642A" w14:textId="77777777" w:rsidR="001731E3" w:rsidRDefault="001731E3" w:rsidP="001731E3">
      <w:pPr>
        <w:pStyle w:val="20"/>
        <w:spacing w:after="0"/>
      </w:pPr>
    </w:p>
    <w:tbl>
      <w:tblPr>
        <w:tblW w:w="15016" w:type="dxa"/>
        <w:jc w:val="center"/>
        <w:tblBorders>
          <w:top w:val="single" w:sz="4" w:space="0" w:color="00000A"/>
          <w:left w:val="single" w:sz="4" w:space="0" w:color="00000A"/>
        </w:tblBorders>
        <w:tblCellMar>
          <w:left w:w="-5" w:type="dxa"/>
          <w:right w:w="10" w:type="dxa"/>
        </w:tblCellMar>
        <w:tblLook w:val="04A0" w:firstRow="1" w:lastRow="0" w:firstColumn="1" w:lastColumn="0" w:noHBand="0" w:noVBand="1"/>
      </w:tblPr>
      <w:tblGrid>
        <w:gridCol w:w="581"/>
        <w:gridCol w:w="5916"/>
        <w:gridCol w:w="1472"/>
        <w:gridCol w:w="975"/>
        <w:gridCol w:w="1951"/>
        <w:gridCol w:w="4121"/>
      </w:tblGrid>
      <w:tr w:rsidR="00C66122" w:rsidRPr="004030C3" w14:paraId="221C282B" w14:textId="77777777" w:rsidTr="001731E3">
        <w:trPr>
          <w:trHeight w:hRule="exact" w:val="994"/>
          <w:tblHeader/>
          <w:jc w:val="center"/>
        </w:trPr>
        <w:tc>
          <w:tcPr>
            <w:tcW w:w="581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</w:tcPr>
          <w:p w14:paraId="458BC0FF" w14:textId="77777777" w:rsidR="00C66122" w:rsidRPr="004030C3" w:rsidRDefault="00C66122" w:rsidP="00B17AEB">
            <w:pPr>
              <w:pStyle w:val="a3"/>
              <w:jc w:val="center"/>
              <w:rPr>
                <w:b/>
                <w:bCs/>
                <w:sz w:val="28"/>
                <w:szCs w:val="28"/>
                <w:lang w:eastAsia="ru-RU" w:bidi="ru-RU"/>
              </w:rPr>
            </w:pPr>
            <w:r w:rsidRPr="004030C3">
              <w:rPr>
                <w:b/>
                <w:bCs/>
                <w:sz w:val="28"/>
                <w:szCs w:val="28"/>
                <w:lang w:eastAsia="ru-RU" w:bidi="ru-RU"/>
              </w:rPr>
              <w:t>№ п/п</w:t>
            </w:r>
          </w:p>
        </w:tc>
        <w:tc>
          <w:tcPr>
            <w:tcW w:w="5916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</w:tcPr>
          <w:p w14:paraId="1D77CF81" w14:textId="77777777" w:rsidR="00C66122" w:rsidRPr="004030C3" w:rsidRDefault="00C66122" w:rsidP="00B17AEB">
            <w:pPr>
              <w:pStyle w:val="a3"/>
              <w:jc w:val="center"/>
              <w:rPr>
                <w:b/>
                <w:bCs/>
                <w:sz w:val="28"/>
                <w:szCs w:val="28"/>
                <w:lang w:eastAsia="ru-RU" w:bidi="ru-RU"/>
              </w:rPr>
            </w:pPr>
            <w:r w:rsidRPr="004030C3">
              <w:rPr>
                <w:b/>
                <w:bCs/>
                <w:sz w:val="28"/>
                <w:szCs w:val="28"/>
                <w:lang w:eastAsia="ru-RU" w:bidi="ru-RU"/>
              </w:rPr>
              <w:t>Категория обучаемых</w:t>
            </w:r>
          </w:p>
        </w:tc>
        <w:tc>
          <w:tcPr>
            <w:tcW w:w="1472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</w:tcPr>
          <w:p w14:paraId="18604BAD" w14:textId="77777777" w:rsidR="00C66122" w:rsidRPr="004030C3" w:rsidRDefault="00C66122" w:rsidP="00B17AEB">
            <w:pPr>
              <w:pStyle w:val="a3"/>
              <w:jc w:val="center"/>
              <w:rPr>
                <w:b/>
                <w:bCs/>
                <w:sz w:val="28"/>
                <w:szCs w:val="28"/>
                <w:lang w:eastAsia="ru-RU" w:bidi="ru-RU"/>
              </w:rPr>
            </w:pPr>
            <w:r w:rsidRPr="004030C3">
              <w:rPr>
                <w:b/>
                <w:bCs/>
                <w:sz w:val="28"/>
                <w:szCs w:val="28"/>
                <w:lang w:eastAsia="ru-RU" w:bidi="ru-RU"/>
              </w:rPr>
              <w:t xml:space="preserve">Объем подготовки </w:t>
            </w:r>
            <w:r>
              <w:rPr>
                <w:b/>
                <w:bCs/>
                <w:sz w:val="28"/>
                <w:szCs w:val="28"/>
                <w:lang w:eastAsia="ru-RU" w:bidi="ru-RU"/>
              </w:rPr>
              <w:t>(</w:t>
            </w:r>
            <w:r w:rsidRPr="004030C3">
              <w:rPr>
                <w:b/>
                <w:bCs/>
                <w:sz w:val="28"/>
                <w:szCs w:val="28"/>
                <w:lang w:eastAsia="ru-RU" w:bidi="ru-RU"/>
              </w:rPr>
              <w:t>час.</w:t>
            </w:r>
            <w:r>
              <w:rPr>
                <w:b/>
                <w:bCs/>
                <w:sz w:val="28"/>
                <w:szCs w:val="28"/>
                <w:lang w:eastAsia="ru-RU" w:bidi="ru-RU"/>
              </w:rPr>
              <w:t>)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</w:tcPr>
          <w:p w14:paraId="4143EE16" w14:textId="77777777" w:rsidR="00C66122" w:rsidRPr="004030C3" w:rsidRDefault="00C66122" w:rsidP="00B17AEB">
            <w:pPr>
              <w:pStyle w:val="a3"/>
              <w:jc w:val="center"/>
              <w:rPr>
                <w:b/>
                <w:bCs/>
                <w:sz w:val="28"/>
                <w:szCs w:val="28"/>
                <w:lang w:eastAsia="ru-RU" w:bidi="ru-RU"/>
              </w:rPr>
            </w:pPr>
            <w:r w:rsidRPr="004030C3">
              <w:rPr>
                <w:b/>
                <w:bCs/>
                <w:sz w:val="28"/>
                <w:szCs w:val="28"/>
                <w:lang w:eastAsia="ru-RU" w:bidi="ru-RU"/>
              </w:rPr>
              <w:t>Кол-во чел.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</w:tcPr>
          <w:p w14:paraId="66118B58" w14:textId="77777777" w:rsidR="00C66122" w:rsidRPr="004030C3" w:rsidRDefault="00C66122" w:rsidP="00B17AEB">
            <w:pPr>
              <w:pStyle w:val="a3"/>
              <w:jc w:val="center"/>
              <w:rPr>
                <w:b/>
                <w:bCs/>
                <w:sz w:val="28"/>
                <w:szCs w:val="28"/>
                <w:lang w:eastAsia="ru-RU" w:bidi="ru-RU"/>
              </w:rPr>
            </w:pPr>
            <w:r w:rsidRPr="004030C3">
              <w:rPr>
                <w:b/>
                <w:bCs/>
                <w:sz w:val="28"/>
                <w:szCs w:val="28"/>
                <w:lang w:eastAsia="ru-RU" w:bidi="ru-RU"/>
              </w:rPr>
              <w:t>Дата обучения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14:paraId="4A1BA881" w14:textId="77777777" w:rsidR="00C66122" w:rsidRPr="004030C3" w:rsidRDefault="00C66122" w:rsidP="00B17AEB">
            <w:pPr>
              <w:pStyle w:val="a3"/>
              <w:jc w:val="center"/>
              <w:rPr>
                <w:b/>
                <w:bCs/>
                <w:sz w:val="28"/>
                <w:szCs w:val="28"/>
                <w:lang w:eastAsia="ru-RU" w:bidi="ru-RU"/>
              </w:rPr>
            </w:pPr>
            <w:r w:rsidRPr="004030C3">
              <w:rPr>
                <w:b/>
                <w:bCs/>
                <w:sz w:val="28"/>
                <w:szCs w:val="28"/>
                <w:lang w:eastAsia="ru-RU" w:bidi="ru-RU"/>
              </w:rPr>
              <w:t>Наименование учреждений, организаций и предприятий, откуда прибывают обучаемые</w:t>
            </w:r>
          </w:p>
        </w:tc>
      </w:tr>
      <w:tr w:rsidR="004A403D" w:rsidRPr="004030C3" w14:paraId="354E256A" w14:textId="77777777" w:rsidTr="001731E3">
        <w:trPr>
          <w:trHeight w:hRule="exact" w:val="627"/>
          <w:jc w:val="center"/>
        </w:trPr>
        <w:tc>
          <w:tcPr>
            <w:tcW w:w="15016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D3DC227" w14:textId="77777777" w:rsidR="004A403D" w:rsidRPr="004A403D" w:rsidRDefault="004A403D" w:rsidP="00B17AE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4A403D">
              <w:rPr>
                <w:rStyle w:val="a4"/>
                <w:b/>
                <w:bCs/>
                <w:sz w:val="28"/>
                <w:szCs w:val="28"/>
              </w:rPr>
              <w:t>Категории муниципального уровня</w:t>
            </w:r>
          </w:p>
        </w:tc>
      </w:tr>
      <w:tr w:rsidR="004A403D" w:rsidRPr="004030C3" w14:paraId="5E8B0D57" w14:textId="77777777" w:rsidTr="001731E3">
        <w:trPr>
          <w:trHeight w:val="560"/>
          <w:jc w:val="center"/>
        </w:trPr>
        <w:tc>
          <w:tcPr>
            <w:tcW w:w="581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vAlign w:val="center"/>
          </w:tcPr>
          <w:p w14:paraId="11FE25C8" w14:textId="77777777" w:rsidR="004A403D" w:rsidRPr="004030C3" w:rsidRDefault="004A403D" w:rsidP="00B17AE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4030C3">
              <w:rPr>
                <w:sz w:val="28"/>
                <w:szCs w:val="28"/>
                <w:lang w:eastAsia="ru-RU" w:bidi="ru-RU"/>
              </w:rPr>
              <w:t>1.</w:t>
            </w:r>
          </w:p>
        </w:tc>
        <w:tc>
          <w:tcPr>
            <w:tcW w:w="5916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</w:tcPr>
          <w:p w14:paraId="5DFC2E10" w14:textId="2A522661" w:rsidR="004A403D" w:rsidRPr="004A403D" w:rsidRDefault="004A403D" w:rsidP="001731E3">
            <w:pPr>
              <w:pStyle w:val="a3"/>
              <w:ind w:right="101"/>
              <w:jc w:val="both"/>
              <w:rPr>
                <w:sz w:val="28"/>
                <w:szCs w:val="28"/>
                <w:lang w:eastAsia="ru-RU" w:bidi="ru-RU"/>
              </w:rPr>
            </w:pPr>
            <w:r w:rsidRPr="002C0A6D">
              <w:rPr>
                <w:sz w:val="28"/>
                <w:szCs w:val="28"/>
                <w:lang w:eastAsia="ru-RU" w:bidi="ru-RU"/>
              </w:rPr>
              <w:t>Руководители и специалисты единых дежурно-диспетчерских служб муниципальных образований</w:t>
            </w:r>
            <w:r w:rsidR="001731E3">
              <w:rPr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147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2E8015CC" w14:textId="77777777" w:rsidR="004A403D" w:rsidRPr="004030C3" w:rsidRDefault="004A403D" w:rsidP="00B17AEB">
            <w:pPr>
              <w:pStyle w:val="a3"/>
              <w:jc w:val="center"/>
              <w:rPr>
                <w:sz w:val="28"/>
                <w:szCs w:val="28"/>
              </w:rPr>
            </w:pPr>
            <w:r w:rsidRPr="004030C3">
              <w:rPr>
                <w:sz w:val="28"/>
                <w:szCs w:val="28"/>
              </w:rPr>
              <w:t>72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101DD" w14:textId="77777777" w:rsidR="004A403D" w:rsidRPr="004030C3" w:rsidRDefault="0025108B" w:rsidP="00B17AE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auto"/>
            </w:tcBorders>
            <w:shd w:val="clear" w:color="auto" w:fill="FFFFFF"/>
            <w:vAlign w:val="center"/>
          </w:tcPr>
          <w:p w14:paraId="27412B17" w14:textId="77777777" w:rsidR="004A403D" w:rsidRPr="004A403D" w:rsidRDefault="004A403D" w:rsidP="00B17AE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4A403D">
              <w:rPr>
                <w:rStyle w:val="a4"/>
                <w:sz w:val="28"/>
                <w:szCs w:val="28"/>
              </w:rPr>
              <w:t>27.01-07.02</w:t>
            </w:r>
          </w:p>
        </w:tc>
        <w:tc>
          <w:tcPr>
            <w:tcW w:w="412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A1EE6DB" w14:textId="77777777" w:rsidR="004A403D" w:rsidRPr="004030C3" w:rsidRDefault="004A403D" w:rsidP="00B17AE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2C0A6D">
              <w:rPr>
                <w:sz w:val="28"/>
                <w:szCs w:val="28"/>
                <w:lang w:eastAsia="ru-RU" w:bidi="ru-RU"/>
              </w:rPr>
              <w:t>МКУ «ЕДДС г. Фрязино»</w:t>
            </w:r>
          </w:p>
        </w:tc>
      </w:tr>
      <w:tr w:rsidR="004A403D" w:rsidRPr="004030C3" w14:paraId="215797E2" w14:textId="77777777" w:rsidTr="001731E3">
        <w:trPr>
          <w:trHeight w:hRule="exact" w:val="560"/>
          <w:jc w:val="center"/>
        </w:trPr>
        <w:tc>
          <w:tcPr>
            <w:tcW w:w="581" w:type="dxa"/>
            <w:vMerge/>
            <w:tcBorders>
              <w:left w:val="single" w:sz="4" w:space="0" w:color="00000A"/>
            </w:tcBorders>
            <w:shd w:val="clear" w:color="auto" w:fill="FFFFFF"/>
            <w:vAlign w:val="center"/>
          </w:tcPr>
          <w:p w14:paraId="178B9BC6" w14:textId="77777777" w:rsidR="004A403D" w:rsidRPr="004030C3" w:rsidRDefault="004A403D" w:rsidP="00B17AE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5916" w:type="dxa"/>
            <w:vMerge/>
            <w:tcBorders>
              <w:left w:val="single" w:sz="4" w:space="0" w:color="00000A"/>
            </w:tcBorders>
            <w:shd w:val="clear" w:color="auto" w:fill="FFFFFF"/>
          </w:tcPr>
          <w:p w14:paraId="61E3B440" w14:textId="77777777" w:rsidR="004A403D" w:rsidRPr="002C0A6D" w:rsidRDefault="004A403D" w:rsidP="00B17AEB">
            <w:pPr>
              <w:pStyle w:val="a3"/>
              <w:jc w:val="both"/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1472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7786D35D" w14:textId="77777777" w:rsidR="004A403D" w:rsidRPr="004030C3" w:rsidRDefault="004A403D" w:rsidP="00B17AEB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78801" w14:textId="77777777" w:rsidR="004A403D" w:rsidRDefault="0025108B" w:rsidP="00B17AE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auto"/>
            </w:tcBorders>
            <w:shd w:val="clear" w:color="auto" w:fill="FFFFFF"/>
            <w:vAlign w:val="center"/>
          </w:tcPr>
          <w:p w14:paraId="40D95386" w14:textId="77777777" w:rsidR="004A403D" w:rsidRPr="004A403D" w:rsidRDefault="004A403D" w:rsidP="00B17AEB">
            <w:pPr>
              <w:pStyle w:val="a3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A403D">
              <w:rPr>
                <w:rStyle w:val="a4"/>
                <w:sz w:val="28"/>
                <w:szCs w:val="28"/>
              </w:rPr>
              <w:t>12.05-23.05</w:t>
            </w:r>
          </w:p>
        </w:tc>
        <w:tc>
          <w:tcPr>
            <w:tcW w:w="412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C660841" w14:textId="77777777" w:rsidR="004A403D" w:rsidRPr="004030C3" w:rsidRDefault="004A403D" w:rsidP="00B17AE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</w:p>
        </w:tc>
      </w:tr>
      <w:tr w:rsidR="004A403D" w:rsidRPr="004030C3" w14:paraId="520A36CA" w14:textId="77777777" w:rsidTr="001731E3">
        <w:trPr>
          <w:trHeight w:hRule="exact" w:val="589"/>
          <w:jc w:val="center"/>
        </w:trPr>
        <w:tc>
          <w:tcPr>
            <w:tcW w:w="581" w:type="dxa"/>
            <w:vMerge/>
            <w:tcBorders>
              <w:left w:val="single" w:sz="4" w:space="0" w:color="00000A"/>
            </w:tcBorders>
            <w:shd w:val="clear" w:color="auto" w:fill="FFFFFF"/>
            <w:vAlign w:val="center"/>
          </w:tcPr>
          <w:p w14:paraId="386A6CBA" w14:textId="77777777" w:rsidR="004A403D" w:rsidRPr="004030C3" w:rsidRDefault="004A403D" w:rsidP="00B17AE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5916" w:type="dxa"/>
            <w:vMerge/>
            <w:tcBorders>
              <w:left w:val="single" w:sz="4" w:space="0" w:color="00000A"/>
            </w:tcBorders>
            <w:shd w:val="clear" w:color="auto" w:fill="FFFFFF"/>
          </w:tcPr>
          <w:p w14:paraId="65D9FB2D" w14:textId="77777777" w:rsidR="004A403D" w:rsidRPr="002C0A6D" w:rsidRDefault="004A403D" w:rsidP="00B17AEB">
            <w:pPr>
              <w:pStyle w:val="a3"/>
              <w:jc w:val="both"/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1472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7685E4DB" w14:textId="77777777" w:rsidR="004A403D" w:rsidRPr="004030C3" w:rsidRDefault="004A403D" w:rsidP="00B17AEB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99AE6" w14:textId="77777777" w:rsidR="004A403D" w:rsidRDefault="0025108B" w:rsidP="00B17AE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auto"/>
            </w:tcBorders>
            <w:shd w:val="clear" w:color="auto" w:fill="FFFFFF"/>
            <w:vAlign w:val="center"/>
          </w:tcPr>
          <w:p w14:paraId="4AA82E6A" w14:textId="77777777" w:rsidR="004A403D" w:rsidRPr="004A403D" w:rsidRDefault="004A403D" w:rsidP="00B17AEB">
            <w:pPr>
              <w:pStyle w:val="a3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A403D">
              <w:rPr>
                <w:rStyle w:val="a4"/>
                <w:sz w:val="28"/>
                <w:szCs w:val="28"/>
              </w:rPr>
              <w:t>01.09-12.09</w:t>
            </w:r>
          </w:p>
        </w:tc>
        <w:tc>
          <w:tcPr>
            <w:tcW w:w="412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1096F93" w14:textId="77777777" w:rsidR="004A403D" w:rsidRPr="004030C3" w:rsidRDefault="004A403D" w:rsidP="00B17AE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</w:p>
        </w:tc>
      </w:tr>
      <w:tr w:rsidR="004A403D" w:rsidRPr="004030C3" w14:paraId="1E0567D7" w14:textId="77777777" w:rsidTr="001731E3">
        <w:trPr>
          <w:trHeight w:hRule="exact" w:val="730"/>
          <w:jc w:val="center"/>
        </w:trPr>
        <w:tc>
          <w:tcPr>
            <w:tcW w:w="15016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CE4BBCC" w14:textId="77777777" w:rsidR="004A403D" w:rsidRPr="004A403D" w:rsidRDefault="004A403D" w:rsidP="00B17AE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4A403D">
              <w:rPr>
                <w:rStyle w:val="a4"/>
                <w:b/>
                <w:bCs/>
                <w:sz w:val="28"/>
                <w:szCs w:val="28"/>
              </w:rPr>
              <w:t>Категории объектового уровня</w:t>
            </w:r>
          </w:p>
        </w:tc>
      </w:tr>
      <w:tr w:rsidR="004A403D" w:rsidRPr="004030C3" w14:paraId="091B1167" w14:textId="77777777" w:rsidTr="001731E3">
        <w:trPr>
          <w:trHeight w:hRule="exact" w:val="223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D57C8" w14:textId="77777777" w:rsidR="004A403D" w:rsidRPr="004030C3" w:rsidRDefault="004A403D" w:rsidP="004A403D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4030C3">
              <w:rPr>
                <w:sz w:val="28"/>
                <w:szCs w:val="28"/>
                <w:lang w:eastAsia="ru-RU" w:bidi="ru-RU"/>
              </w:rPr>
              <w:t>2.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CD61BC" w14:textId="70BD8084" w:rsidR="004A403D" w:rsidRPr="004A403D" w:rsidRDefault="001731E3" w:rsidP="00D52CC8">
            <w:pPr>
              <w:pStyle w:val="a5"/>
              <w:spacing w:line="276" w:lineRule="auto"/>
              <w:ind w:right="101"/>
              <w:jc w:val="both"/>
              <w:rPr>
                <w:sz w:val="28"/>
                <w:szCs w:val="28"/>
              </w:rPr>
            </w:pPr>
            <w:r w:rsidRPr="004A403D">
              <w:rPr>
                <w:rStyle w:val="a4"/>
                <w:sz w:val="28"/>
                <w:szCs w:val="28"/>
              </w:rPr>
              <w:t xml:space="preserve">Руководители и работники структурных подразделений, уполномоченных на решение задач в области гражданской обороны и защиты от </w:t>
            </w:r>
            <w:r>
              <w:rPr>
                <w:rStyle w:val="a4"/>
                <w:sz w:val="28"/>
                <w:szCs w:val="28"/>
              </w:rPr>
              <w:t>чрезвычайных ситуаций</w:t>
            </w:r>
            <w:r w:rsidRPr="004A403D">
              <w:rPr>
                <w:rStyle w:val="a4"/>
                <w:sz w:val="28"/>
                <w:szCs w:val="28"/>
              </w:rPr>
              <w:t>, организаций, отнесённых к категориям по гражданской обороне</w:t>
            </w:r>
            <w:r>
              <w:rPr>
                <w:rStyle w:val="a4"/>
                <w:sz w:val="28"/>
                <w:szCs w:val="28"/>
              </w:rPr>
              <w:t>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B271E" w14:textId="77777777" w:rsidR="004A403D" w:rsidRPr="004030C3" w:rsidRDefault="004A403D" w:rsidP="004A403D">
            <w:pPr>
              <w:pStyle w:val="a3"/>
              <w:jc w:val="center"/>
              <w:rPr>
                <w:sz w:val="28"/>
                <w:szCs w:val="28"/>
              </w:rPr>
            </w:pPr>
            <w:r w:rsidRPr="004030C3">
              <w:rPr>
                <w:sz w:val="28"/>
                <w:szCs w:val="28"/>
              </w:rPr>
              <w:t>72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857C1" w14:textId="77777777" w:rsidR="004A403D" w:rsidRPr="004030C3" w:rsidRDefault="004A403D" w:rsidP="004A403D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4030C3">
              <w:rPr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B673F" w14:textId="77777777" w:rsidR="004A403D" w:rsidRPr="004A403D" w:rsidRDefault="004A403D" w:rsidP="004A403D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4A403D">
              <w:rPr>
                <w:rStyle w:val="a4"/>
                <w:sz w:val="28"/>
                <w:szCs w:val="28"/>
              </w:rPr>
              <w:t>13.10-24.10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FFC4A" w14:textId="77777777" w:rsidR="001731E3" w:rsidRDefault="0025108B" w:rsidP="0025108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4030C3">
              <w:rPr>
                <w:sz w:val="28"/>
                <w:szCs w:val="28"/>
                <w:lang w:eastAsia="ru-RU" w:bidi="ru-RU"/>
              </w:rPr>
              <w:t xml:space="preserve">АО «НПП «Исток» </w:t>
            </w:r>
          </w:p>
          <w:p w14:paraId="458E8F45" w14:textId="1D3E8737" w:rsidR="004A403D" w:rsidRPr="004030C3" w:rsidRDefault="0025108B" w:rsidP="001731E3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4030C3">
              <w:rPr>
                <w:sz w:val="28"/>
                <w:szCs w:val="28"/>
                <w:lang w:eastAsia="ru-RU" w:bidi="ru-RU"/>
              </w:rPr>
              <w:t>им. А.И. Шокина»</w:t>
            </w:r>
          </w:p>
        </w:tc>
      </w:tr>
      <w:tr w:rsidR="004A403D" w:rsidRPr="004030C3" w14:paraId="3B64AA96" w14:textId="77777777" w:rsidTr="001731E3">
        <w:trPr>
          <w:trHeight w:hRule="exact" w:val="142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74CE5" w14:textId="77777777" w:rsidR="004A403D" w:rsidRPr="004030C3" w:rsidRDefault="004A403D" w:rsidP="004A403D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4030C3">
              <w:rPr>
                <w:sz w:val="28"/>
                <w:szCs w:val="28"/>
                <w:lang w:eastAsia="ru-RU" w:bidi="ru-RU"/>
              </w:rPr>
              <w:lastRenderedPageBreak/>
              <w:t>3.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DDB09" w14:textId="29A4C8AA" w:rsidR="004A403D" w:rsidRPr="004A403D" w:rsidRDefault="004A403D" w:rsidP="00D52CC8">
            <w:pPr>
              <w:pStyle w:val="a3"/>
              <w:ind w:right="101"/>
              <w:jc w:val="both"/>
              <w:rPr>
                <w:sz w:val="28"/>
                <w:szCs w:val="28"/>
                <w:lang w:eastAsia="ru-RU" w:bidi="ru-RU"/>
              </w:rPr>
            </w:pPr>
            <w:r w:rsidRPr="004A403D">
              <w:rPr>
                <w:rStyle w:val="a4"/>
                <w:sz w:val="28"/>
                <w:szCs w:val="28"/>
              </w:rPr>
              <w:t xml:space="preserve">Председатели КЧС и ОПБ организаций, в полномочия которых входит решение вопросов по защите населения и территорий от </w:t>
            </w:r>
            <w:r w:rsidR="001731E3">
              <w:rPr>
                <w:rStyle w:val="a4"/>
                <w:sz w:val="28"/>
                <w:szCs w:val="28"/>
              </w:rPr>
              <w:t>чрезвычайных ситуаций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8CD34" w14:textId="77777777" w:rsidR="004A403D" w:rsidRPr="004030C3" w:rsidRDefault="004A403D" w:rsidP="004A403D">
            <w:pPr>
              <w:pStyle w:val="a3"/>
              <w:jc w:val="center"/>
              <w:rPr>
                <w:sz w:val="28"/>
                <w:szCs w:val="28"/>
              </w:rPr>
            </w:pPr>
            <w:r w:rsidRPr="004030C3">
              <w:rPr>
                <w:sz w:val="28"/>
                <w:szCs w:val="28"/>
              </w:rPr>
              <w:t>20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C4EAC7" w14:textId="77777777" w:rsidR="004A403D" w:rsidRPr="004030C3" w:rsidRDefault="004A403D" w:rsidP="004A403D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FB88D" w14:textId="77777777" w:rsidR="004A403D" w:rsidRPr="004A403D" w:rsidRDefault="004A403D" w:rsidP="004A403D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4A403D">
              <w:rPr>
                <w:rStyle w:val="a4"/>
                <w:sz w:val="28"/>
                <w:szCs w:val="28"/>
              </w:rPr>
              <w:t>05.11-07.11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7B983" w14:textId="77777777" w:rsidR="004A403D" w:rsidRPr="004030C3" w:rsidRDefault="00E41614" w:rsidP="004A403D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>Филиал МУП «Межрайонный Щелковский водоканал» - «Водоканал городского округа Фрязино»</w:t>
            </w:r>
          </w:p>
        </w:tc>
      </w:tr>
      <w:tr w:rsidR="0025108B" w:rsidRPr="002C0A6D" w14:paraId="066C341D" w14:textId="77777777" w:rsidTr="001731E3">
        <w:trPr>
          <w:trHeight w:val="335"/>
          <w:jc w:val="center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00000A"/>
            </w:tcBorders>
            <w:shd w:val="clear" w:color="auto" w:fill="FFFFFF"/>
            <w:vAlign w:val="center"/>
          </w:tcPr>
          <w:p w14:paraId="1FF107B9" w14:textId="77777777" w:rsidR="0025108B" w:rsidRPr="002C0A6D" w:rsidRDefault="0025108B" w:rsidP="004A403D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2C0A6D">
              <w:rPr>
                <w:sz w:val="28"/>
                <w:szCs w:val="28"/>
                <w:lang w:eastAsia="ru-RU" w:bidi="ru-RU"/>
              </w:rPr>
              <w:t>4.</w:t>
            </w:r>
          </w:p>
        </w:tc>
        <w:tc>
          <w:tcPr>
            <w:tcW w:w="5916" w:type="dxa"/>
            <w:vMerge w:val="restart"/>
            <w:tcBorders>
              <w:top w:val="single" w:sz="4" w:space="0" w:color="auto"/>
              <w:left w:val="single" w:sz="4" w:space="0" w:color="00000A"/>
            </w:tcBorders>
            <w:shd w:val="clear" w:color="auto" w:fill="FFFFFF"/>
          </w:tcPr>
          <w:p w14:paraId="7CC205C4" w14:textId="77777777" w:rsidR="0025108B" w:rsidRPr="0025108B" w:rsidRDefault="0025108B" w:rsidP="00D52CC8">
            <w:pPr>
              <w:pStyle w:val="a3"/>
              <w:ind w:right="101"/>
              <w:jc w:val="both"/>
              <w:rPr>
                <w:sz w:val="28"/>
                <w:szCs w:val="28"/>
                <w:lang w:eastAsia="ru-RU" w:bidi="ru-RU"/>
              </w:rPr>
            </w:pPr>
            <w:r w:rsidRPr="0025108B">
              <w:rPr>
                <w:rStyle w:val="a4"/>
                <w:sz w:val="28"/>
                <w:szCs w:val="28"/>
              </w:rPr>
              <w:t>Члены комиссий по вопросам ПУФ организаций, отнесённых к категориям по гражданской оборон</w:t>
            </w:r>
            <w:r w:rsidR="00D52CC8">
              <w:rPr>
                <w:rStyle w:val="a4"/>
                <w:sz w:val="28"/>
                <w:szCs w:val="28"/>
              </w:rPr>
              <w:t>е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00000A"/>
            </w:tcBorders>
            <w:shd w:val="clear" w:color="auto" w:fill="FFFFFF"/>
            <w:vAlign w:val="center"/>
          </w:tcPr>
          <w:p w14:paraId="3A642DEF" w14:textId="77777777" w:rsidR="0025108B" w:rsidRPr="002C0A6D" w:rsidRDefault="0025108B" w:rsidP="004A403D">
            <w:pPr>
              <w:pStyle w:val="a3"/>
              <w:jc w:val="center"/>
              <w:rPr>
                <w:sz w:val="28"/>
                <w:szCs w:val="28"/>
              </w:rPr>
            </w:pPr>
            <w:r w:rsidRPr="002C0A6D">
              <w:rPr>
                <w:sz w:val="28"/>
                <w:szCs w:val="28"/>
              </w:rPr>
              <w:t>36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3042FBDF" w14:textId="77777777" w:rsidR="0025108B" w:rsidRPr="002C0A6D" w:rsidRDefault="0025108B" w:rsidP="004A403D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2C0A6D">
              <w:rPr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56FE2" w14:textId="77777777" w:rsidR="0025108B" w:rsidRPr="0025108B" w:rsidRDefault="0025108B" w:rsidP="004A403D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25108B">
              <w:rPr>
                <w:rStyle w:val="a4"/>
                <w:sz w:val="28"/>
                <w:szCs w:val="28"/>
              </w:rPr>
              <w:t>24.02-28.02</w:t>
            </w:r>
          </w:p>
        </w:tc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14:paraId="37E377D0" w14:textId="77777777" w:rsidR="001731E3" w:rsidRDefault="0025108B" w:rsidP="0025108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4030C3">
              <w:rPr>
                <w:sz w:val="28"/>
                <w:szCs w:val="28"/>
                <w:lang w:eastAsia="ru-RU" w:bidi="ru-RU"/>
              </w:rPr>
              <w:t xml:space="preserve">АО «НПП «Исток» </w:t>
            </w:r>
          </w:p>
          <w:p w14:paraId="487688D5" w14:textId="2C783038" w:rsidR="0025108B" w:rsidRPr="002C0A6D" w:rsidRDefault="0025108B" w:rsidP="001731E3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4030C3">
              <w:rPr>
                <w:sz w:val="28"/>
                <w:szCs w:val="28"/>
                <w:lang w:eastAsia="ru-RU" w:bidi="ru-RU"/>
              </w:rPr>
              <w:t>им. А.И. Шокина»</w:t>
            </w:r>
          </w:p>
        </w:tc>
      </w:tr>
      <w:tr w:rsidR="0025108B" w:rsidRPr="002C0A6D" w14:paraId="28A754D5" w14:textId="77777777" w:rsidTr="001731E3">
        <w:trPr>
          <w:trHeight w:hRule="exact" w:val="335"/>
          <w:jc w:val="center"/>
        </w:trPr>
        <w:tc>
          <w:tcPr>
            <w:tcW w:w="581" w:type="dxa"/>
            <w:vMerge/>
            <w:tcBorders>
              <w:left w:val="single" w:sz="4" w:space="0" w:color="00000A"/>
            </w:tcBorders>
            <w:shd w:val="clear" w:color="auto" w:fill="FFFFFF"/>
            <w:vAlign w:val="center"/>
          </w:tcPr>
          <w:p w14:paraId="0018031F" w14:textId="77777777" w:rsidR="0025108B" w:rsidRPr="002C0A6D" w:rsidRDefault="0025108B" w:rsidP="004A403D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5916" w:type="dxa"/>
            <w:vMerge/>
            <w:tcBorders>
              <w:left w:val="single" w:sz="4" w:space="0" w:color="00000A"/>
            </w:tcBorders>
            <w:shd w:val="clear" w:color="auto" w:fill="FFFFFF"/>
          </w:tcPr>
          <w:p w14:paraId="343C73C9" w14:textId="77777777" w:rsidR="0025108B" w:rsidRPr="0025108B" w:rsidRDefault="0025108B" w:rsidP="004A403D">
            <w:pPr>
              <w:pStyle w:val="a3"/>
              <w:jc w:val="both"/>
              <w:rPr>
                <w:rStyle w:val="a4"/>
                <w:sz w:val="28"/>
                <w:szCs w:val="28"/>
              </w:rPr>
            </w:pPr>
          </w:p>
        </w:tc>
        <w:tc>
          <w:tcPr>
            <w:tcW w:w="1472" w:type="dxa"/>
            <w:vMerge/>
            <w:tcBorders>
              <w:left w:val="single" w:sz="4" w:space="0" w:color="00000A"/>
            </w:tcBorders>
            <w:shd w:val="clear" w:color="auto" w:fill="FFFFFF"/>
            <w:vAlign w:val="center"/>
          </w:tcPr>
          <w:p w14:paraId="0E32B05A" w14:textId="77777777" w:rsidR="0025108B" w:rsidRPr="002C0A6D" w:rsidRDefault="0025108B" w:rsidP="004A403D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49A43500" w14:textId="77777777" w:rsidR="0025108B" w:rsidRPr="002C0A6D" w:rsidRDefault="0025108B" w:rsidP="004A403D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9225B4" w14:textId="77777777" w:rsidR="0025108B" w:rsidRPr="0025108B" w:rsidRDefault="0025108B" w:rsidP="004A403D">
            <w:pPr>
              <w:pStyle w:val="a3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5108B">
              <w:rPr>
                <w:rStyle w:val="a4"/>
                <w:sz w:val="28"/>
                <w:szCs w:val="28"/>
              </w:rPr>
              <w:t>21.04-25.04</w:t>
            </w:r>
          </w:p>
        </w:tc>
        <w:tc>
          <w:tcPr>
            <w:tcW w:w="4121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14:paraId="70BD4906" w14:textId="77777777" w:rsidR="0025108B" w:rsidRPr="002C0A6D" w:rsidRDefault="0025108B" w:rsidP="004A403D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</w:p>
        </w:tc>
      </w:tr>
      <w:tr w:rsidR="0025108B" w:rsidRPr="002C0A6D" w14:paraId="74FCE132" w14:textId="77777777" w:rsidTr="001731E3">
        <w:trPr>
          <w:trHeight w:hRule="exact" w:val="335"/>
          <w:jc w:val="center"/>
        </w:trPr>
        <w:tc>
          <w:tcPr>
            <w:tcW w:w="581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66E275A" w14:textId="77777777" w:rsidR="0025108B" w:rsidRPr="002C0A6D" w:rsidRDefault="0025108B" w:rsidP="004A403D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5916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AE87579" w14:textId="77777777" w:rsidR="0025108B" w:rsidRPr="0025108B" w:rsidRDefault="0025108B" w:rsidP="004A403D">
            <w:pPr>
              <w:pStyle w:val="a3"/>
              <w:jc w:val="both"/>
              <w:rPr>
                <w:rStyle w:val="a4"/>
                <w:sz w:val="28"/>
                <w:szCs w:val="28"/>
              </w:rPr>
            </w:pPr>
          </w:p>
        </w:tc>
        <w:tc>
          <w:tcPr>
            <w:tcW w:w="1472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2EF6B44" w14:textId="77777777" w:rsidR="0025108B" w:rsidRPr="002C0A6D" w:rsidRDefault="0025108B" w:rsidP="004A403D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35F2CE0B" w14:textId="77777777" w:rsidR="0025108B" w:rsidRPr="002C0A6D" w:rsidRDefault="0025108B" w:rsidP="004A403D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75AA2" w14:textId="77777777" w:rsidR="0025108B" w:rsidRPr="0025108B" w:rsidRDefault="0025108B" w:rsidP="004A403D">
            <w:pPr>
              <w:pStyle w:val="a3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5108B">
              <w:rPr>
                <w:rStyle w:val="a4"/>
                <w:sz w:val="28"/>
                <w:szCs w:val="28"/>
              </w:rPr>
              <w:t>06.10-10.10</w:t>
            </w:r>
          </w:p>
        </w:tc>
        <w:tc>
          <w:tcPr>
            <w:tcW w:w="4121" w:type="dxa"/>
            <w:vMerge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6BCD323" w14:textId="77777777" w:rsidR="0025108B" w:rsidRPr="002C0A6D" w:rsidRDefault="0025108B" w:rsidP="004A403D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</w:p>
        </w:tc>
      </w:tr>
      <w:tr w:rsidR="0025108B" w:rsidRPr="004030C3" w14:paraId="4300D81C" w14:textId="77777777" w:rsidTr="001731E3">
        <w:trPr>
          <w:trHeight w:val="370"/>
          <w:jc w:val="center"/>
        </w:trPr>
        <w:tc>
          <w:tcPr>
            <w:tcW w:w="58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4582231" w14:textId="77777777" w:rsidR="0025108B" w:rsidRPr="002C0A6D" w:rsidRDefault="0025108B" w:rsidP="0025108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2C0A6D">
              <w:rPr>
                <w:sz w:val="28"/>
                <w:szCs w:val="28"/>
                <w:lang w:eastAsia="ru-RU" w:bidi="ru-RU"/>
              </w:rPr>
              <w:t>5.</w:t>
            </w:r>
          </w:p>
        </w:tc>
        <w:tc>
          <w:tcPr>
            <w:tcW w:w="591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4248259" w14:textId="77777777" w:rsidR="0025108B" w:rsidRPr="004030C3" w:rsidRDefault="0025108B" w:rsidP="00D52CC8">
            <w:pPr>
              <w:pStyle w:val="a3"/>
              <w:ind w:right="101"/>
              <w:jc w:val="both"/>
              <w:rPr>
                <w:sz w:val="28"/>
                <w:szCs w:val="28"/>
                <w:lang w:eastAsia="ru-RU" w:bidi="ru-RU"/>
              </w:rPr>
            </w:pPr>
            <w:r w:rsidRPr="004030C3">
              <w:rPr>
                <w:color w:val="000000"/>
                <w:sz w:val="28"/>
                <w:szCs w:val="28"/>
                <w:lang w:eastAsia="ru-RU"/>
              </w:rPr>
              <w:t>Члены эвакуационных комиссий организаций</w:t>
            </w:r>
          </w:p>
        </w:tc>
        <w:tc>
          <w:tcPr>
            <w:tcW w:w="147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7A97449" w14:textId="77777777" w:rsidR="0025108B" w:rsidRPr="004030C3" w:rsidRDefault="0025108B" w:rsidP="0025108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4030C3">
              <w:rPr>
                <w:sz w:val="28"/>
                <w:szCs w:val="28"/>
                <w:lang w:eastAsia="ru-RU" w:bidi="ru-RU"/>
              </w:rPr>
              <w:t>36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6ADEFA32" w14:textId="77777777" w:rsidR="0025108B" w:rsidRPr="004030C3" w:rsidRDefault="0025108B" w:rsidP="0025108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4030C3">
              <w:rPr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13CAA" w14:textId="77777777" w:rsidR="0025108B" w:rsidRPr="0025108B" w:rsidRDefault="0025108B" w:rsidP="0025108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25108B">
              <w:rPr>
                <w:rStyle w:val="a4"/>
                <w:sz w:val="28"/>
                <w:szCs w:val="28"/>
              </w:rPr>
              <w:t>24.02-28.02</w:t>
            </w:r>
          </w:p>
        </w:tc>
        <w:tc>
          <w:tcPr>
            <w:tcW w:w="4121" w:type="dxa"/>
            <w:vMerge w:val="restart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14:paraId="0C3AD05D" w14:textId="77777777" w:rsidR="001731E3" w:rsidRDefault="00E41614" w:rsidP="00E41614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4030C3">
              <w:rPr>
                <w:sz w:val="28"/>
                <w:szCs w:val="28"/>
                <w:lang w:eastAsia="ru-RU" w:bidi="ru-RU"/>
              </w:rPr>
              <w:t xml:space="preserve">АО «НПП «Исток» </w:t>
            </w:r>
          </w:p>
          <w:p w14:paraId="65AD436F" w14:textId="475849D0" w:rsidR="0025108B" w:rsidRPr="004030C3" w:rsidRDefault="00E41614" w:rsidP="001731E3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4030C3">
              <w:rPr>
                <w:sz w:val="28"/>
                <w:szCs w:val="28"/>
                <w:lang w:eastAsia="ru-RU" w:bidi="ru-RU"/>
              </w:rPr>
              <w:t>им. А.И. Шокина»</w:t>
            </w:r>
          </w:p>
        </w:tc>
      </w:tr>
      <w:tr w:rsidR="0025108B" w:rsidRPr="004030C3" w14:paraId="43360AC7" w14:textId="77777777" w:rsidTr="001731E3">
        <w:trPr>
          <w:trHeight w:hRule="exact" w:val="370"/>
          <w:jc w:val="center"/>
        </w:trPr>
        <w:tc>
          <w:tcPr>
            <w:tcW w:w="58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26F7B66" w14:textId="77777777" w:rsidR="0025108B" w:rsidRPr="002C0A6D" w:rsidRDefault="0025108B" w:rsidP="0025108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591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9DDA7A2" w14:textId="77777777" w:rsidR="0025108B" w:rsidRPr="004030C3" w:rsidRDefault="0025108B" w:rsidP="0025108B">
            <w:pPr>
              <w:pStyle w:val="a3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774D8CE" w14:textId="77777777" w:rsidR="0025108B" w:rsidRPr="004030C3" w:rsidRDefault="0025108B" w:rsidP="0025108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48AE2057" w14:textId="77777777" w:rsidR="0025108B" w:rsidRPr="004030C3" w:rsidRDefault="0025108B" w:rsidP="0025108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4030C3">
              <w:rPr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B8AB6" w14:textId="77777777" w:rsidR="0025108B" w:rsidRPr="0025108B" w:rsidRDefault="0025108B" w:rsidP="0025108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25108B">
              <w:rPr>
                <w:rStyle w:val="a4"/>
                <w:sz w:val="28"/>
                <w:szCs w:val="28"/>
              </w:rPr>
              <w:t>31.03-04.04</w:t>
            </w:r>
          </w:p>
        </w:tc>
        <w:tc>
          <w:tcPr>
            <w:tcW w:w="4121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14:paraId="4AA5518A" w14:textId="77777777" w:rsidR="0025108B" w:rsidRPr="004030C3" w:rsidRDefault="0025108B" w:rsidP="0025108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</w:p>
        </w:tc>
      </w:tr>
      <w:tr w:rsidR="0025108B" w:rsidRPr="004030C3" w14:paraId="3793FDA9" w14:textId="77777777" w:rsidTr="001731E3">
        <w:trPr>
          <w:trHeight w:hRule="exact" w:val="370"/>
          <w:jc w:val="center"/>
        </w:trPr>
        <w:tc>
          <w:tcPr>
            <w:tcW w:w="58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B484080" w14:textId="77777777" w:rsidR="0025108B" w:rsidRPr="002C0A6D" w:rsidRDefault="0025108B" w:rsidP="0025108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591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DDF178F" w14:textId="77777777" w:rsidR="0025108B" w:rsidRPr="004030C3" w:rsidRDefault="0025108B" w:rsidP="0025108B">
            <w:pPr>
              <w:pStyle w:val="a3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297B778" w14:textId="77777777" w:rsidR="0025108B" w:rsidRPr="004030C3" w:rsidRDefault="0025108B" w:rsidP="0025108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31664D70" w14:textId="77777777" w:rsidR="0025108B" w:rsidRPr="004030C3" w:rsidRDefault="0025108B" w:rsidP="0025108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4030C3">
              <w:rPr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5892B" w14:textId="77777777" w:rsidR="0025108B" w:rsidRPr="0025108B" w:rsidRDefault="0025108B" w:rsidP="0025108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25108B">
              <w:rPr>
                <w:rStyle w:val="a4"/>
                <w:sz w:val="28"/>
                <w:szCs w:val="28"/>
              </w:rPr>
              <w:t>27.10-31.10</w:t>
            </w:r>
          </w:p>
        </w:tc>
        <w:tc>
          <w:tcPr>
            <w:tcW w:w="4121" w:type="dxa"/>
            <w:vMerge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B5C1B67" w14:textId="77777777" w:rsidR="0025108B" w:rsidRPr="004030C3" w:rsidRDefault="0025108B" w:rsidP="0025108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</w:p>
        </w:tc>
      </w:tr>
      <w:tr w:rsidR="0025108B" w:rsidRPr="004030C3" w14:paraId="38D5BD45" w14:textId="77777777" w:rsidTr="001731E3">
        <w:trPr>
          <w:trHeight w:hRule="exact" w:val="962"/>
          <w:jc w:val="center"/>
        </w:trPr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FFFFFF"/>
            <w:vAlign w:val="center"/>
          </w:tcPr>
          <w:p w14:paraId="4376FB8F" w14:textId="77777777" w:rsidR="0025108B" w:rsidRPr="004030C3" w:rsidRDefault="0025108B" w:rsidP="0025108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4030C3">
              <w:rPr>
                <w:sz w:val="28"/>
                <w:szCs w:val="28"/>
                <w:lang w:eastAsia="ru-RU" w:bidi="ru-RU"/>
              </w:rPr>
              <w:t>6.</w:t>
            </w:r>
          </w:p>
        </w:tc>
        <w:tc>
          <w:tcPr>
            <w:tcW w:w="5916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</w:tcPr>
          <w:p w14:paraId="469D7B82" w14:textId="77777777" w:rsidR="0025108B" w:rsidRPr="0025108B" w:rsidRDefault="0025108B" w:rsidP="00D52CC8">
            <w:pPr>
              <w:pStyle w:val="a5"/>
              <w:ind w:right="101"/>
              <w:jc w:val="both"/>
              <w:rPr>
                <w:sz w:val="28"/>
                <w:szCs w:val="28"/>
              </w:rPr>
            </w:pPr>
            <w:r w:rsidRPr="0025108B">
              <w:rPr>
                <w:rStyle w:val="a4"/>
                <w:sz w:val="28"/>
                <w:szCs w:val="28"/>
              </w:rPr>
              <w:t>Руководители (заместители) спасательных служб, НАСФ и НФГО организаций</w:t>
            </w:r>
          </w:p>
        </w:tc>
        <w:tc>
          <w:tcPr>
            <w:tcW w:w="1472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vAlign w:val="center"/>
          </w:tcPr>
          <w:p w14:paraId="22980CE9" w14:textId="77777777" w:rsidR="0025108B" w:rsidRPr="004030C3" w:rsidRDefault="0025108B" w:rsidP="0025108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vAlign w:val="center"/>
          </w:tcPr>
          <w:p w14:paraId="3E340296" w14:textId="77777777" w:rsidR="0025108B" w:rsidRPr="004030C3" w:rsidRDefault="0025108B" w:rsidP="0025108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00000A"/>
            </w:tcBorders>
            <w:shd w:val="clear" w:color="auto" w:fill="FFFFFF"/>
            <w:vAlign w:val="center"/>
          </w:tcPr>
          <w:p w14:paraId="6C541A51" w14:textId="77777777" w:rsidR="0025108B" w:rsidRPr="0025108B" w:rsidRDefault="0025108B" w:rsidP="0025108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 w:rsidRPr="0025108B">
              <w:rPr>
                <w:rStyle w:val="a4"/>
                <w:sz w:val="28"/>
                <w:szCs w:val="28"/>
              </w:rPr>
              <w:t>15.09-23.09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14:paraId="71828FDB" w14:textId="77777777" w:rsidR="0025108B" w:rsidRPr="004030C3" w:rsidRDefault="00E41614" w:rsidP="0025108B">
            <w:pPr>
              <w:pStyle w:val="a3"/>
              <w:jc w:val="center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>МКУ г. Фрязино «Ритуальные услуги»</w:t>
            </w:r>
          </w:p>
        </w:tc>
      </w:tr>
      <w:tr w:rsidR="0025108B" w:rsidRPr="004030C3" w14:paraId="4DE860FC" w14:textId="77777777" w:rsidTr="001731E3">
        <w:trPr>
          <w:trHeight w:hRule="exact" w:val="78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ACACB84" w14:textId="77777777" w:rsidR="0025108B" w:rsidRPr="004030C3" w:rsidRDefault="0025108B" w:rsidP="0025108B">
            <w:pPr>
              <w:pStyle w:val="a3"/>
              <w:jc w:val="center"/>
              <w:rPr>
                <w:b/>
                <w:bCs/>
                <w:sz w:val="28"/>
                <w:szCs w:val="28"/>
                <w:lang w:eastAsia="ru-RU" w:bidi="ru-RU"/>
              </w:rPr>
            </w:pPr>
          </w:p>
        </w:tc>
        <w:tc>
          <w:tcPr>
            <w:tcW w:w="5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0EE83C8" w14:textId="77777777" w:rsidR="0025108B" w:rsidRPr="004030C3" w:rsidRDefault="0025108B" w:rsidP="0025108B">
            <w:pPr>
              <w:pStyle w:val="a3"/>
              <w:rPr>
                <w:b/>
                <w:bCs/>
                <w:sz w:val="28"/>
                <w:szCs w:val="28"/>
                <w:lang w:eastAsia="ru-RU" w:bidi="ru-RU"/>
              </w:rPr>
            </w:pPr>
            <w:r w:rsidRPr="004030C3">
              <w:rPr>
                <w:b/>
                <w:bCs/>
                <w:sz w:val="28"/>
                <w:szCs w:val="28"/>
                <w:lang w:eastAsia="ru-RU" w:bidi="ru-RU"/>
              </w:rPr>
              <w:t>Итого</w:t>
            </w:r>
          </w:p>
        </w:tc>
        <w:tc>
          <w:tcPr>
            <w:tcW w:w="1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942812C" w14:textId="77777777" w:rsidR="0025108B" w:rsidRPr="004030C3" w:rsidRDefault="0025108B" w:rsidP="0025108B">
            <w:pPr>
              <w:pStyle w:val="a3"/>
              <w:jc w:val="center"/>
              <w:rPr>
                <w:b/>
                <w:bCs/>
                <w:sz w:val="28"/>
                <w:szCs w:val="28"/>
                <w:lang w:eastAsia="ru-RU" w:bidi="ru-RU"/>
              </w:rPr>
            </w:pP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76255F1" w14:textId="77777777" w:rsidR="0025108B" w:rsidRPr="004030C3" w:rsidRDefault="0025108B" w:rsidP="0025108B">
            <w:pPr>
              <w:pStyle w:val="a3"/>
              <w:jc w:val="center"/>
              <w:rPr>
                <w:b/>
                <w:bCs/>
                <w:sz w:val="28"/>
                <w:szCs w:val="28"/>
                <w:lang w:eastAsia="ru-RU" w:bidi="ru-RU"/>
              </w:rPr>
            </w:pPr>
            <w:r w:rsidRPr="004030C3">
              <w:rPr>
                <w:b/>
                <w:bCs/>
                <w:sz w:val="28"/>
                <w:szCs w:val="28"/>
                <w:lang w:eastAsia="ru-RU" w:bidi="ru-RU"/>
              </w:rPr>
              <w:t>1</w:t>
            </w:r>
            <w:r>
              <w:rPr>
                <w:b/>
                <w:bCs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287DA0A" w14:textId="77777777" w:rsidR="0025108B" w:rsidRPr="004030C3" w:rsidRDefault="0025108B" w:rsidP="0025108B">
            <w:pPr>
              <w:pStyle w:val="a3"/>
              <w:jc w:val="center"/>
              <w:rPr>
                <w:b/>
                <w:bCs/>
                <w:sz w:val="28"/>
                <w:szCs w:val="28"/>
                <w:lang w:eastAsia="ru-RU" w:bidi="ru-RU"/>
              </w:rPr>
            </w:pP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0C48328" w14:textId="77777777" w:rsidR="0025108B" w:rsidRPr="004030C3" w:rsidRDefault="0025108B" w:rsidP="0025108B">
            <w:pPr>
              <w:pStyle w:val="a3"/>
              <w:jc w:val="center"/>
              <w:rPr>
                <w:b/>
                <w:bCs/>
                <w:sz w:val="28"/>
                <w:szCs w:val="28"/>
                <w:lang w:eastAsia="ru-RU" w:bidi="ru-RU"/>
              </w:rPr>
            </w:pPr>
          </w:p>
        </w:tc>
      </w:tr>
    </w:tbl>
    <w:p w14:paraId="66DD7A03" w14:textId="77777777" w:rsidR="00C66122" w:rsidRDefault="00C66122" w:rsidP="00C66122">
      <w:pPr>
        <w:jc w:val="center"/>
      </w:pPr>
    </w:p>
    <w:p w14:paraId="599EB675" w14:textId="77777777" w:rsidR="001378E2" w:rsidRPr="001731E3" w:rsidRDefault="00412BB9" w:rsidP="001731E3">
      <w:pPr>
        <w:ind w:firstLine="709"/>
        <w:jc w:val="both"/>
        <w:rPr>
          <w:sz w:val="28"/>
          <w:szCs w:val="28"/>
        </w:rPr>
      </w:pPr>
      <w:r w:rsidRPr="001731E3">
        <w:rPr>
          <w:b/>
          <w:sz w:val="28"/>
          <w:szCs w:val="28"/>
        </w:rPr>
        <w:t>Примечание</w:t>
      </w:r>
      <w:r w:rsidRPr="001731E3">
        <w:rPr>
          <w:sz w:val="28"/>
          <w:szCs w:val="28"/>
        </w:rPr>
        <w:t xml:space="preserve">: Направляемым слушателям при себе иметь: паспорт, СНИЛС, копию документа о высшем или среднем профессиональном образовании, приказ о направлении с указанием категории обучения на бумажном носителе, рабочую тетрадь, </w:t>
      </w:r>
      <w:proofErr w:type="spellStart"/>
      <w:r w:rsidRPr="001731E3">
        <w:rPr>
          <w:sz w:val="28"/>
          <w:szCs w:val="28"/>
        </w:rPr>
        <w:t>флеш</w:t>
      </w:r>
      <w:proofErr w:type="spellEnd"/>
      <w:r w:rsidRPr="001731E3">
        <w:rPr>
          <w:sz w:val="28"/>
          <w:szCs w:val="28"/>
        </w:rPr>
        <w:t>-накопитель.</w:t>
      </w:r>
    </w:p>
    <w:sectPr w:rsidR="001378E2" w:rsidRPr="001731E3" w:rsidSect="001731E3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6122"/>
    <w:rsid w:val="001378E2"/>
    <w:rsid w:val="001731E3"/>
    <w:rsid w:val="0025108B"/>
    <w:rsid w:val="002D5904"/>
    <w:rsid w:val="002D6A2C"/>
    <w:rsid w:val="00412BB9"/>
    <w:rsid w:val="004A403D"/>
    <w:rsid w:val="005A218F"/>
    <w:rsid w:val="00C66122"/>
    <w:rsid w:val="00D52CC8"/>
    <w:rsid w:val="00E4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4ED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1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661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">
    <w:name w:val="Заголовок №2_"/>
    <w:link w:val="20"/>
    <w:qFormat/>
    <w:rsid w:val="00C66122"/>
    <w:rPr>
      <w:b/>
      <w:bCs/>
      <w:color w:val="2E2E2E"/>
      <w:sz w:val="28"/>
      <w:szCs w:val="28"/>
    </w:rPr>
  </w:style>
  <w:style w:type="paragraph" w:customStyle="1" w:styleId="1">
    <w:name w:val="Основной текст1"/>
    <w:basedOn w:val="a"/>
    <w:qFormat/>
    <w:rsid w:val="00C66122"/>
    <w:pPr>
      <w:widowControl w:val="0"/>
      <w:ind w:firstLine="400"/>
    </w:pPr>
    <w:rPr>
      <w:color w:val="2E2E2E"/>
      <w:sz w:val="28"/>
      <w:szCs w:val="28"/>
      <w:lang w:eastAsia="en-US"/>
    </w:rPr>
  </w:style>
  <w:style w:type="paragraph" w:customStyle="1" w:styleId="20">
    <w:name w:val="Заголовок №2"/>
    <w:basedOn w:val="a"/>
    <w:link w:val="2"/>
    <w:qFormat/>
    <w:rsid w:val="00C66122"/>
    <w:pPr>
      <w:widowControl w:val="0"/>
      <w:spacing w:after="440"/>
      <w:jc w:val="center"/>
      <w:outlineLvl w:val="1"/>
    </w:pPr>
    <w:rPr>
      <w:rFonts w:asciiTheme="minorHAnsi" w:eastAsiaTheme="minorHAnsi" w:hAnsiTheme="minorHAnsi" w:cstheme="minorBidi"/>
      <w:b/>
      <w:bCs/>
      <w:color w:val="2E2E2E"/>
      <w:sz w:val="28"/>
      <w:szCs w:val="28"/>
      <w:lang w:eastAsia="en-US"/>
    </w:rPr>
  </w:style>
  <w:style w:type="character" w:customStyle="1" w:styleId="a4">
    <w:name w:val="Другое_"/>
    <w:basedOn w:val="a0"/>
    <w:link w:val="a5"/>
    <w:rsid w:val="004A403D"/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Другое"/>
    <w:basedOn w:val="a"/>
    <w:link w:val="a4"/>
    <w:rsid w:val="004A403D"/>
    <w:pPr>
      <w:widowControl w:val="0"/>
      <w:suppressAutoHyphens w:val="0"/>
    </w:pPr>
    <w:rPr>
      <w:sz w:val="16"/>
      <w:szCs w:val="16"/>
      <w:lang w:eastAsia="en-US"/>
    </w:rPr>
  </w:style>
  <w:style w:type="paragraph" w:customStyle="1" w:styleId="8">
    <w:name w:val="Основной текст (8)"/>
    <w:basedOn w:val="a"/>
    <w:qFormat/>
    <w:rsid w:val="005A218F"/>
    <w:pPr>
      <w:widowControl w:val="0"/>
      <w:shd w:val="clear" w:color="auto" w:fill="FFFFFF"/>
      <w:spacing w:line="367" w:lineRule="exact"/>
      <w:jc w:val="center"/>
    </w:pPr>
    <w:rPr>
      <w:rFonts w:eastAsia="Calibri"/>
      <w:color w:val="00000A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Зинченко</cp:lastModifiedBy>
  <cp:revision>6</cp:revision>
  <dcterms:created xsi:type="dcterms:W3CDTF">2024-11-11T11:41:00Z</dcterms:created>
  <dcterms:modified xsi:type="dcterms:W3CDTF">2024-11-26T07:50:00Z</dcterms:modified>
</cp:coreProperties>
</file>